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11547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D7C8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722C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22C6D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AB38BF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D7C86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722C6D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B38BF" w:rsidRPr="003D7C86" w:rsidRDefault="003D7C86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3D7C86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D7C86">
        <w:rPr>
          <w:rFonts w:ascii="Tahoma" w:hAnsi="Tahoma" w:cs="Tahoma"/>
          <w:color w:val="333333"/>
          <w:szCs w:val="20"/>
        </w:rPr>
        <w:br/>
      </w:r>
      <w:r w:rsidRPr="003D7C86">
        <w:rPr>
          <w:rFonts w:ascii="Tahoma" w:hAnsi="Tahoma" w:cs="Tahoma"/>
          <w:color w:val="333333"/>
          <w:szCs w:val="20"/>
        </w:rPr>
        <w:br/>
      </w:r>
      <w:r w:rsidRPr="003D7C86">
        <w:rPr>
          <w:rFonts w:ascii="Tahoma" w:hAnsi="Tahoma" w:cs="Tahoma"/>
          <w:color w:val="333333"/>
          <w:szCs w:val="20"/>
          <w:shd w:val="clear" w:color="auto" w:fill="FFFFFF"/>
        </w:rPr>
        <w:t>19.05.2020 ste v enem od odgovorov ( napovedali čistopis popisa kdaj ga boste objavili?</w:t>
      </w:r>
      <w:r w:rsidRPr="003D7C86">
        <w:rPr>
          <w:rFonts w:ascii="Tahoma" w:hAnsi="Tahoma" w:cs="Tahoma"/>
          <w:color w:val="333333"/>
          <w:szCs w:val="20"/>
        </w:rPr>
        <w:br/>
      </w:r>
      <w:r w:rsidRPr="003D7C86">
        <w:rPr>
          <w:rFonts w:ascii="Tahoma" w:hAnsi="Tahoma" w:cs="Tahoma"/>
          <w:color w:val="333333"/>
          <w:szCs w:val="20"/>
          <w:shd w:val="clear" w:color="auto" w:fill="FFFFFF"/>
        </w:rPr>
        <w:t>Tukaj vaš odgovor: 2.0. Zemeljska dela</w:t>
      </w:r>
      <w:r w:rsidRPr="003D7C86">
        <w:rPr>
          <w:rFonts w:ascii="Tahoma" w:hAnsi="Tahoma" w:cs="Tahoma"/>
          <w:color w:val="333333"/>
          <w:szCs w:val="20"/>
        </w:rPr>
        <w:br/>
      </w:r>
      <w:r w:rsidRPr="003D7C86">
        <w:rPr>
          <w:rFonts w:ascii="Tahoma" w:hAnsi="Tahoma" w:cs="Tahoma"/>
          <w:color w:val="333333"/>
          <w:szCs w:val="20"/>
          <w:shd w:val="clear" w:color="auto" w:fill="FFFFFF"/>
        </w:rPr>
        <w:t>Postavka odvoz na deponijo se poveča za 1650 m3. Navedena sprememba bo upoštevana v čistopisu popisa del.</w:t>
      </w:r>
      <w:r w:rsidRPr="003D7C86">
        <w:rPr>
          <w:rFonts w:ascii="Tahoma" w:hAnsi="Tahoma" w:cs="Tahoma"/>
          <w:color w:val="333333"/>
          <w:szCs w:val="20"/>
        </w:rPr>
        <w:br/>
      </w:r>
      <w:r w:rsidRPr="003D7C86">
        <w:rPr>
          <w:rFonts w:ascii="Tahoma" w:hAnsi="Tahoma" w:cs="Tahoma"/>
          <w:color w:val="333333"/>
          <w:szCs w:val="20"/>
        </w:rPr>
        <w:br/>
      </w:r>
      <w:r w:rsidRPr="003D7C86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3D7C86" w:rsidRPr="003D7C86" w:rsidRDefault="003D7C86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3D7C86" w:rsidRPr="00AB38BF" w:rsidRDefault="003D7C86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115475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115475">
        <w:rPr>
          <w:rFonts w:ascii="Tahoma" w:hAnsi="Tahoma" w:cs="Tahoma"/>
          <w:b/>
          <w:szCs w:val="20"/>
        </w:rPr>
        <w:t>Odgovor:</w:t>
      </w:r>
    </w:p>
    <w:p w:rsidR="00492F9C" w:rsidRPr="00B56CE5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B2E15" w:rsidRDefault="00902ADD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Čistopis popisa del</w:t>
      </w:r>
      <w:r w:rsidR="00AB2E15">
        <w:rPr>
          <w:rFonts w:ascii="Tahoma" w:hAnsi="Tahoma" w:cs="Tahoma"/>
          <w:sz w:val="20"/>
          <w:szCs w:val="20"/>
        </w:rPr>
        <w:t xml:space="preserve">, ki bo vseboval  popravljeno količino </w:t>
      </w:r>
      <w:r w:rsidR="00805B1B">
        <w:rPr>
          <w:rFonts w:ascii="Tahoma" w:hAnsi="Tahoma" w:cs="Tahoma"/>
          <w:sz w:val="20"/>
          <w:szCs w:val="20"/>
        </w:rPr>
        <w:t xml:space="preserve">materiala </w:t>
      </w:r>
      <w:r w:rsidR="00AB2E15">
        <w:rPr>
          <w:rFonts w:ascii="Tahoma" w:hAnsi="Tahoma" w:cs="Tahoma"/>
          <w:sz w:val="20"/>
          <w:szCs w:val="20"/>
        </w:rPr>
        <w:t>za odvoz na deponijo, bo objavljen v zakonsko določenem roku za objavo odgovorov na vprašanja in sprememb</w:t>
      </w:r>
      <w:r w:rsidR="00935CB5">
        <w:rPr>
          <w:rFonts w:ascii="Tahoma" w:hAnsi="Tahoma" w:cs="Tahoma"/>
          <w:sz w:val="20"/>
          <w:szCs w:val="20"/>
        </w:rPr>
        <w:t>e</w:t>
      </w:r>
      <w:r w:rsidR="00AB2E15">
        <w:rPr>
          <w:rFonts w:ascii="Tahoma" w:hAnsi="Tahoma" w:cs="Tahoma"/>
          <w:sz w:val="20"/>
          <w:szCs w:val="20"/>
        </w:rPr>
        <w:t xml:space="preserve"> razpisne dokumentacije. </w:t>
      </w:r>
    </w:p>
    <w:sectPr w:rsidR="00AB2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E25" w:rsidRDefault="00D06E25">
      <w:r>
        <w:separator/>
      </w:r>
    </w:p>
  </w:endnote>
  <w:endnote w:type="continuationSeparator" w:id="0">
    <w:p w:rsidR="00D06E25" w:rsidRDefault="00D0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E25" w:rsidRDefault="00D06E25">
      <w:r>
        <w:separator/>
      </w:r>
    </w:p>
  </w:footnote>
  <w:footnote w:type="continuationSeparator" w:id="0">
    <w:p w:rsidR="00D06E25" w:rsidRDefault="00D0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12302"/>
    <w:rsid w:val="00036386"/>
    <w:rsid w:val="000433D3"/>
    <w:rsid w:val="00060C0F"/>
    <w:rsid w:val="00061C49"/>
    <w:rsid w:val="000646A9"/>
    <w:rsid w:val="000A3929"/>
    <w:rsid w:val="000B308D"/>
    <w:rsid w:val="000B3BE7"/>
    <w:rsid w:val="000F2D3D"/>
    <w:rsid w:val="00113D16"/>
    <w:rsid w:val="00115475"/>
    <w:rsid w:val="00163625"/>
    <w:rsid w:val="001675DD"/>
    <w:rsid w:val="001836BB"/>
    <w:rsid w:val="00191259"/>
    <w:rsid w:val="00214903"/>
    <w:rsid w:val="00216549"/>
    <w:rsid w:val="002507C2"/>
    <w:rsid w:val="00262763"/>
    <w:rsid w:val="00274E90"/>
    <w:rsid w:val="00290551"/>
    <w:rsid w:val="002A36AC"/>
    <w:rsid w:val="002B2EA1"/>
    <w:rsid w:val="003133A6"/>
    <w:rsid w:val="00343759"/>
    <w:rsid w:val="003560E2"/>
    <w:rsid w:val="003579C0"/>
    <w:rsid w:val="0037231D"/>
    <w:rsid w:val="00384A5E"/>
    <w:rsid w:val="003A122E"/>
    <w:rsid w:val="003D704B"/>
    <w:rsid w:val="003D7C86"/>
    <w:rsid w:val="003E3B55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22C6D"/>
    <w:rsid w:val="00745BB9"/>
    <w:rsid w:val="00770948"/>
    <w:rsid w:val="007759BE"/>
    <w:rsid w:val="007D360A"/>
    <w:rsid w:val="007D6631"/>
    <w:rsid w:val="00805B1B"/>
    <w:rsid w:val="008828EB"/>
    <w:rsid w:val="008D28E8"/>
    <w:rsid w:val="008D53F6"/>
    <w:rsid w:val="00902ADD"/>
    <w:rsid w:val="00917E26"/>
    <w:rsid w:val="00930A90"/>
    <w:rsid w:val="00935CB5"/>
    <w:rsid w:val="009B1FD9"/>
    <w:rsid w:val="009C5FD5"/>
    <w:rsid w:val="009D3AA0"/>
    <w:rsid w:val="00A05C73"/>
    <w:rsid w:val="00A17575"/>
    <w:rsid w:val="00AB2E15"/>
    <w:rsid w:val="00AB38BF"/>
    <w:rsid w:val="00AC7CA8"/>
    <w:rsid w:val="00AD3747"/>
    <w:rsid w:val="00B56CE5"/>
    <w:rsid w:val="00B61F06"/>
    <w:rsid w:val="00B9618C"/>
    <w:rsid w:val="00BA2CE4"/>
    <w:rsid w:val="00BB687D"/>
    <w:rsid w:val="00C15B10"/>
    <w:rsid w:val="00C92B95"/>
    <w:rsid w:val="00CB3A72"/>
    <w:rsid w:val="00CC1962"/>
    <w:rsid w:val="00CF60B9"/>
    <w:rsid w:val="00D06E25"/>
    <w:rsid w:val="00D219F3"/>
    <w:rsid w:val="00D43211"/>
    <w:rsid w:val="00D676AC"/>
    <w:rsid w:val="00D73850"/>
    <w:rsid w:val="00D84812"/>
    <w:rsid w:val="00D9263C"/>
    <w:rsid w:val="00DB7CDA"/>
    <w:rsid w:val="00DE1554"/>
    <w:rsid w:val="00E04AEF"/>
    <w:rsid w:val="00E51016"/>
    <w:rsid w:val="00E66D5B"/>
    <w:rsid w:val="00E813F4"/>
    <w:rsid w:val="00EA1375"/>
    <w:rsid w:val="00EA339D"/>
    <w:rsid w:val="00EC3966"/>
    <w:rsid w:val="00ED501F"/>
    <w:rsid w:val="00F13F4D"/>
    <w:rsid w:val="00F32215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9F320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4</cp:revision>
  <cp:lastPrinted>2008-09-04T08:55:00Z</cp:lastPrinted>
  <dcterms:created xsi:type="dcterms:W3CDTF">2020-05-26T10:02:00Z</dcterms:created>
  <dcterms:modified xsi:type="dcterms:W3CDTF">2020-05-26T10:13:00Z</dcterms:modified>
</cp:coreProperties>
</file>